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4B" w:rsidRPr="00C5794B" w:rsidRDefault="00C5794B" w:rsidP="00C5794B">
      <w:pPr>
        <w:shd w:val="clear" w:color="auto" w:fill="FFFFFF"/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5794B">
        <w:rPr>
          <w:rFonts w:ascii="Times New Roman" w:eastAsia="Times New Roman" w:hAnsi="Times New Roman" w:cs="Times New Roman"/>
          <w:b/>
          <w:bCs/>
          <w:color w:val="450E61"/>
          <w:sz w:val="28"/>
          <w:szCs w:val="28"/>
          <w:lang w:eastAsia="ru-RU"/>
        </w:rPr>
        <w:t>РЕКОМЕНДАЦИИ КАК ПОДГОТОВИТЬ РЕБЕНКА К ДЕТСКОМУ САДУ</w:t>
      </w:r>
      <w:proofErr w:type="gramStart"/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  <w:r w:rsidRPr="00C5794B">
        <w:rPr>
          <w:rFonts w:ascii="Times New Roman" w:eastAsia="Times New Roman" w:hAnsi="Times New Roman" w:cs="Times New Roman"/>
          <w:b/>
          <w:bCs/>
          <w:i/>
          <w:iCs/>
          <w:color w:val="9D0A0F"/>
          <w:sz w:val="28"/>
          <w:szCs w:val="28"/>
          <w:lang w:eastAsia="ru-RU"/>
        </w:rPr>
        <w:br/>
        <w:t>В</w:t>
      </w:r>
      <w:proofErr w:type="gramEnd"/>
      <w:r w:rsidRPr="00C5794B">
        <w:rPr>
          <w:rFonts w:ascii="Times New Roman" w:eastAsia="Times New Roman" w:hAnsi="Times New Roman" w:cs="Times New Roman"/>
          <w:b/>
          <w:bCs/>
          <w:i/>
          <w:iCs/>
          <w:color w:val="9D0A0F"/>
          <w:sz w:val="28"/>
          <w:szCs w:val="28"/>
          <w:lang w:eastAsia="ru-RU"/>
        </w:rPr>
        <w:t>от некоторые советы:</w:t>
      </w:r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  <w:r w:rsidRPr="00C57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соблюдайте режим дня;</w:t>
      </w:r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  <w:r w:rsidRPr="00C57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научите самостоятельно одеваться;</w:t>
      </w:r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  <w:r w:rsidRPr="00C57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пользоваться ложкой, кружкой;</w:t>
      </w:r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  <w:r w:rsidRPr="00C57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пусть ребенок больше общается со сверстниками;</w:t>
      </w:r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  <w:r w:rsidRPr="00C57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постоянно разговаривайте с ребёнком.</w:t>
      </w:r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Расскажите ребенку, что такое детский сад, зачем туда ходят дети, почему вы хотите, чтобы малыш пошел в сад.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Проходя мимо детского сада, с радостью напоминайте ребенку, как ему повезло – скоро он сможет ходить сюда. Расскажите родным и знакомым в присутствии малыша о своей удаче, говорите, что вы гордитесь своим ребенком, ведь его приняли в детский сад.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 xml:space="preserve">Подробно расскажите ребенку о режиме детского сада: что, как и в какой последовательности, он будет делать. Чем подробнее </w:t>
      </w:r>
      <w:proofErr w:type="gramStart"/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будет ваш рассказ и чем чаще вы будете</w:t>
      </w:r>
      <w:proofErr w:type="gramEnd"/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 xml:space="preserve"> его повторять, тем спокойнее и увереннее будет чувствовать себя ваш ребенок, когда пойдет в детский сад. Малышей пугает неизвестность. Когда ребенок видит, что ожидаемое событие происходит, как и было обещано, он чувствует себя увереннее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Научите малыша знакомиться с другими детьми, обращаться к ним по имени, просить, а не отнимать игрушки, предлагать свои игрушки, свои услуги другим детям.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Разработайте вместе с малышом несложную систему прощальных знаков внимания, и ему будет проще отпустить вас.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Помните, что на привыкание ребенка к детскому воспитанию может потребоваться до полугода. Рассчитывайте свои силы, возможности и планы.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Убедитесь в собственной уверенности, что вашей семье детский сад необходим именно сейчас. Ребенок отлично чувствует, когда родители сомневаются в целесообразности садовского воспитания. Любые ваши колебания ребенок использует для того, чтобы воспротивиться расставанию с родителями. Легче и быстрее привыкают дети, у родителей которых нет альтернативы детскому саду.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 xml:space="preserve">Ребенок привыкнет тем быстрее, чем с большим количеством детей и взрослых сможет построить отношения. Помогите ребенку в этом. </w:t>
      </w: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lastRenderedPageBreak/>
        <w:t>Познакомьтесь с другими родителями и их детьми. Называйте других детей в присутствии вашего ребенка по именам. Спрашивайте дома своего малыша о Лизе, Ване</w:t>
      </w:r>
      <w:proofErr w:type="gramStart"/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… П</w:t>
      </w:r>
      <w:proofErr w:type="gramEnd"/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оощряйте обращение вашего малыша за помощью и поддержкой к другим людям в вашем присутствии. Чем лучше будут ваши отношения с воспитателями, с другими родителями и их детьми, тем проще будет привыкать вашему ребенку.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C5794B" w:rsidRPr="00C5794B" w:rsidRDefault="00C5794B" w:rsidP="00C5794B">
      <w:pPr>
        <w:numPr>
          <w:ilvl w:val="0"/>
          <w:numId w:val="1"/>
        </w:numPr>
        <w:shd w:val="clear" w:color="auto" w:fill="FFFFFF"/>
        <w:spacing w:after="0" w:line="378" w:lineRule="atLeast"/>
        <w:ind w:left="0"/>
        <w:rPr>
          <w:rFonts w:ascii="fonts Fallback" w:eastAsia="Times New Roman" w:hAnsi="fonts Fallback" w:cs="Times New Roman"/>
          <w:color w:val="003370"/>
          <w:sz w:val="24"/>
          <w:szCs w:val="24"/>
          <w:lang w:eastAsia="ru-RU"/>
        </w:rPr>
      </w:pPr>
      <w:r w:rsidRPr="00C5794B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В период адаптации эмоционально поддерживайте малыша. Теперь вы проводите с ним меньше времени. Чаще обнимайте ребенка. Скажите малышу: «Я знаю, что ты скучаешь без меня, что тебе бывает страшно. Когда что-то новое, всегда сначала страшно, а потом привыкаешь и становится интересно. Ты молодец, ты смелый, я горжусь тобой. У тебя все получится!»</w:t>
      </w:r>
    </w:p>
    <w:p w:rsidR="00C5794B" w:rsidRPr="00C5794B" w:rsidRDefault="00C5794B" w:rsidP="00C5794B">
      <w:pPr>
        <w:shd w:val="clear" w:color="auto" w:fill="FFFFFF"/>
        <w:spacing w:after="0" w:line="240" w:lineRule="auto"/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</w:pPr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  <w:r w:rsidRPr="00C5794B">
        <w:rPr>
          <w:rFonts w:ascii="Times New Roman" w:eastAsia="Times New Roman" w:hAnsi="Times New Roman" w:cs="Times New Roman"/>
          <w:color w:val="0C004B"/>
          <w:sz w:val="28"/>
          <w:szCs w:val="28"/>
          <w:lang w:eastAsia="ru-RU"/>
        </w:rPr>
        <w:t>Если через месяц ваш ребенок еще не привык к детскому саду, проверьте список рекомендаций и попытайтесь выполнить требования, о которых вы забыли.</w:t>
      </w:r>
      <w:r w:rsidRPr="00C5794B"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  <w:br/>
      </w:r>
      <w:r w:rsidRPr="00C5794B">
        <w:rPr>
          <w:rFonts w:ascii="Times New Roman" w:eastAsia="Times New Roman" w:hAnsi="Times New Roman" w:cs="Times New Roman"/>
          <w:color w:val="0C004B"/>
          <w:sz w:val="28"/>
          <w:szCs w:val="28"/>
          <w:lang w:eastAsia="ru-RU"/>
        </w:rPr>
        <w:t>Если Вам нужна помощь по вопросу адаптации ребенка, Вы можете обратиться к старшему воспитателю  детского сада!</w:t>
      </w:r>
    </w:p>
    <w:p w:rsidR="008054B8" w:rsidRDefault="008054B8"/>
    <w:sectPr w:rsidR="008054B8" w:rsidSect="0080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A3F6E"/>
    <w:multiLevelType w:val="multilevel"/>
    <w:tmpl w:val="FBD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94B"/>
    <w:rsid w:val="008054B8"/>
    <w:rsid w:val="00C5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2795</Characters>
  <Application>Microsoft Office Word</Application>
  <DocSecurity>0</DocSecurity>
  <Lines>23</Lines>
  <Paragraphs>6</Paragraphs>
  <ScaleCrop>false</ScaleCrop>
  <Company>Grizli777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2025-09-18T12:23:00Z</dcterms:created>
  <dcterms:modified xsi:type="dcterms:W3CDTF">2025-09-18T12:24:00Z</dcterms:modified>
</cp:coreProperties>
</file>